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53FCDB2E5FF3419BE398F099C951BF" ma:contentTypeVersion="2" ma:contentTypeDescription="Crie um novo documento." ma:contentTypeScope="" ma:versionID="3c8c2c046daf50cdbad0249ca418067e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d2092676548cc6311dc4f416c1773d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Q2MPMETMKQAM-368487461-85</_dlc_DocId>
    <_dlc_DocIdUrl xmlns="74605401-ef82-4e58-8e01-df55332c0536">
      <Url>https://adminnovoportal.univali.br/pos/stricto-sensu/ppge/_layouts/15/DocIdRedir.aspx?ID=Q2MPMETMKQAM-368487461-85</Url>
      <Description>Q2MPMETMKQAM-368487461-85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D1A963-B2EC-4AAC-BB28-7515A083F50E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1CF4118-B10B-477B-BC51-50E038DAB7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0x010100D553FCDB2E5FF3419BE398F099C951BF</vt:lpwstr>
  </property>
  <property fmtid="{D5CDD505-2E9C-101B-9397-08002B2CF9AE}" pid="3" name="MediaServiceImageTags">
    <vt:lpwstr/>
  </property>
  <property fmtid="{D5CDD505-2E9C-101B-9397-08002B2CF9AE}" pid="4" name="_dlc_DocIdItemGuid">
    <vt:lpwstr>eb03b9b3-c635-4f0b-8c91-bc76969773bf</vt:lpwstr>
  </property>
</Properties>
</file>